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686" w:rsidRPr="005647BC" w:rsidRDefault="00650686" w:rsidP="00650686">
      <w:pPr>
        <w:tabs>
          <w:tab w:val="center" w:pos="1440"/>
          <w:tab w:val="center" w:pos="7020"/>
        </w:tabs>
        <w:spacing w:line="340" w:lineRule="atLeast"/>
        <w:ind w:left="-540" w:right="-360"/>
        <w:rPr>
          <w:b/>
        </w:rPr>
      </w:pPr>
      <w:r>
        <w:rPr>
          <w:b/>
        </w:rPr>
        <w:t>CÔNG TY CP VINACONEX SÀI GÒN</w:t>
      </w:r>
      <w:r w:rsidRPr="005647BC">
        <w:rPr>
          <w:sz w:val="28"/>
          <w:szCs w:val="28"/>
        </w:rPr>
        <w:tab/>
      </w:r>
      <w:r>
        <w:rPr>
          <w:sz w:val="28"/>
          <w:szCs w:val="28"/>
        </w:rPr>
        <w:t xml:space="preserve">        </w:t>
      </w:r>
      <w:r w:rsidRPr="005647BC">
        <w:rPr>
          <w:b/>
        </w:rPr>
        <w:t xml:space="preserve">CỘNG HOÀ XÃ HỘI CHỦ NGHĨA VIỆT </w:t>
      </w:r>
      <w:smartTag w:uri="urn:schemas-microsoft-com:office:smarttags" w:element="place">
        <w:smartTag w:uri="urn:schemas-microsoft-com:office:smarttags" w:element="country-region">
          <w:r w:rsidRPr="005647BC">
            <w:rPr>
              <w:b/>
            </w:rPr>
            <w:t>NAM</w:t>
          </w:r>
        </w:smartTag>
      </w:smartTag>
    </w:p>
    <w:p w:rsidR="00650686" w:rsidRPr="00055703" w:rsidRDefault="00650686" w:rsidP="00650686">
      <w:pPr>
        <w:tabs>
          <w:tab w:val="center" w:pos="1440"/>
          <w:tab w:val="center" w:pos="7020"/>
        </w:tabs>
        <w:spacing w:line="340" w:lineRule="atLeast"/>
        <w:ind w:left="-360"/>
        <w:rPr>
          <w:i/>
        </w:rPr>
      </w:pPr>
      <w:r w:rsidRPr="005647BC">
        <w:rPr>
          <w:b/>
        </w:rPr>
        <w:tab/>
      </w:r>
      <w:r w:rsidRPr="00055703">
        <w:rPr>
          <w:i/>
        </w:rPr>
        <w:t xml:space="preserve">Giấy CNĐKKD số 0303156197  do Sở                           </w:t>
      </w:r>
      <w:r>
        <w:rPr>
          <w:i/>
        </w:rPr>
        <w:t xml:space="preserve">               </w:t>
      </w:r>
      <w:r w:rsidRPr="00055703">
        <w:rPr>
          <w:b/>
        </w:rPr>
        <w:t>Độc lập – Tự do – Hạnh Phúc</w:t>
      </w:r>
    </w:p>
    <w:p w:rsidR="00650686" w:rsidRPr="00055703" w:rsidRDefault="00650686" w:rsidP="00650686">
      <w:pPr>
        <w:tabs>
          <w:tab w:val="center" w:pos="1440"/>
          <w:tab w:val="center" w:pos="7020"/>
        </w:tabs>
        <w:spacing w:line="340" w:lineRule="atLeast"/>
        <w:ind w:left="-360"/>
        <w:rPr>
          <w:i/>
        </w:rPr>
      </w:pPr>
      <w:r w:rsidRPr="00055703">
        <w:rPr>
          <w:i/>
        </w:rPr>
        <w:t>KH&amp;ĐT TP.HCM cấp ngày 25/12/2003</w:t>
      </w:r>
      <w:r>
        <w:rPr>
          <w:i/>
        </w:rPr>
        <w:t xml:space="preserve">                                                 ------------------------</w:t>
      </w:r>
    </w:p>
    <w:p w:rsidR="00650686" w:rsidRPr="009D1C7F" w:rsidRDefault="00650686" w:rsidP="00650686">
      <w:pPr>
        <w:tabs>
          <w:tab w:val="center" w:pos="1440"/>
          <w:tab w:val="center" w:pos="7020"/>
        </w:tabs>
        <w:spacing w:line="340" w:lineRule="atLeast"/>
        <w:ind w:left="-360"/>
        <w:rPr>
          <w:i/>
        </w:rPr>
      </w:pPr>
      <w:r>
        <w:rPr>
          <w:i/>
        </w:rPr>
        <w:t>v</w:t>
      </w:r>
      <w:r w:rsidRPr="00055703">
        <w:rPr>
          <w:i/>
        </w:rPr>
        <w:t>à th</w:t>
      </w:r>
      <w:r>
        <w:rPr>
          <w:i/>
        </w:rPr>
        <w:t xml:space="preserve">ay đổi lần thứ 11 ngày 23/09/2014                                           </w:t>
      </w:r>
      <w:r w:rsidRPr="008E2035">
        <w:rPr>
          <w:i/>
          <w:szCs w:val="28"/>
        </w:rPr>
        <w:t xml:space="preserve">Tp,HCM, ngày </w:t>
      </w:r>
      <w:r>
        <w:rPr>
          <w:i/>
          <w:szCs w:val="28"/>
        </w:rPr>
        <w:t xml:space="preserve">31 </w:t>
      </w:r>
      <w:r w:rsidRPr="008E2035">
        <w:rPr>
          <w:i/>
          <w:szCs w:val="28"/>
        </w:rPr>
        <w:t xml:space="preserve">tháng </w:t>
      </w:r>
      <w:r>
        <w:rPr>
          <w:i/>
          <w:szCs w:val="28"/>
        </w:rPr>
        <w:t xml:space="preserve">03 </w:t>
      </w:r>
      <w:r w:rsidRPr="008E2035">
        <w:rPr>
          <w:i/>
          <w:szCs w:val="28"/>
        </w:rPr>
        <w:t>năm 201</w:t>
      </w:r>
      <w:r>
        <w:rPr>
          <w:i/>
          <w:szCs w:val="28"/>
        </w:rPr>
        <w:t>7</w:t>
      </w:r>
    </w:p>
    <w:p w:rsidR="00650686" w:rsidRPr="005647BC" w:rsidRDefault="00650686" w:rsidP="00650686">
      <w:pPr>
        <w:tabs>
          <w:tab w:val="center" w:pos="1440"/>
          <w:tab w:val="center" w:pos="6660"/>
        </w:tabs>
        <w:spacing w:line="340" w:lineRule="atLeast"/>
        <w:rPr>
          <w:sz w:val="28"/>
          <w:szCs w:val="28"/>
        </w:rPr>
      </w:pPr>
      <w:r>
        <w:rPr>
          <w:sz w:val="28"/>
          <w:szCs w:val="28"/>
        </w:rPr>
        <w:tab/>
      </w:r>
    </w:p>
    <w:p w:rsidR="00650686" w:rsidRPr="00621C58" w:rsidRDefault="00650686" w:rsidP="00650686">
      <w:pPr>
        <w:spacing w:line="360" w:lineRule="atLeast"/>
        <w:jc w:val="center"/>
        <w:rPr>
          <w:b/>
          <w:i/>
          <w:sz w:val="40"/>
          <w:szCs w:val="40"/>
        </w:rPr>
      </w:pPr>
      <w:r w:rsidRPr="00621C58">
        <w:rPr>
          <w:b/>
          <w:i/>
          <w:sz w:val="40"/>
          <w:szCs w:val="40"/>
        </w:rPr>
        <w:t>THƯ MỜI</w:t>
      </w:r>
    </w:p>
    <w:p w:rsidR="00650686" w:rsidRPr="00264454" w:rsidRDefault="00650686" w:rsidP="00650686">
      <w:pPr>
        <w:spacing w:line="360" w:lineRule="atLeast"/>
        <w:jc w:val="center"/>
        <w:rPr>
          <w:b/>
          <w:i/>
          <w:sz w:val="28"/>
          <w:szCs w:val="28"/>
        </w:rPr>
      </w:pPr>
      <w:r w:rsidRPr="00264454">
        <w:rPr>
          <w:b/>
          <w:i/>
          <w:sz w:val="28"/>
          <w:szCs w:val="28"/>
        </w:rPr>
        <w:t>“V/v: Họp Đại hội</w:t>
      </w:r>
      <w:r>
        <w:rPr>
          <w:b/>
          <w:i/>
          <w:sz w:val="28"/>
          <w:szCs w:val="28"/>
        </w:rPr>
        <w:t xml:space="preserve"> đồng </w:t>
      </w:r>
      <w:r w:rsidRPr="00264454">
        <w:rPr>
          <w:b/>
          <w:i/>
          <w:sz w:val="28"/>
          <w:szCs w:val="28"/>
        </w:rPr>
        <w:t>cổ đông thường niên năm 201</w:t>
      </w:r>
      <w:r>
        <w:rPr>
          <w:b/>
          <w:i/>
          <w:sz w:val="28"/>
          <w:szCs w:val="28"/>
        </w:rPr>
        <w:t>7</w:t>
      </w:r>
    </w:p>
    <w:p w:rsidR="00650686" w:rsidRPr="00264454" w:rsidRDefault="00650686" w:rsidP="00650686">
      <w:pPr>
        <w:spacing w:line="360" w:lineRule="atLeast"/>
        <w:jc w:val="center"/>
        <w:rPr>
          <w:b/>
          <w:i/>
          <w:sz w:val="28"/>
          <w:szCs w:val="28"/>
        </w:rPr>
      </w:pPr>
      <w:r w:rsidRPr="00264454">
        <w:rPr>
          <w:b/>
          <w:i/>
          <w:sz w:val="28"/>
          <w:szCs w:val="28"/>
        </w:rPr>
        <w:t>Công ty CP Vinaconex Sài Gòn”</w:t>
      </w:r>
    </w:p>
    <w:p w:rsidR="00650686" w:rsidRPr="000A40B7" w:rsidRDefault="00650686" w:rsidP="00650686">
      <w:pPr>
        <w:spacing w:line="360" w:lineRule="atLeast"/>
        <w:rPr>
          <w:b/>
          <w:i/>
          <w:sz w:val="32"/>
          <w:szCs w:val="32"/>
        </w:rPr>
      </w:pPr>
      <w:r>
        <w:rPr>
          <w:b/>
          <w:i/>
          <w:sz w:val="32"/>
          <w:szCs w:val="32"/>
        </w:rPr>
        <w:t xml:space="preserve">                         </w:t>
      </w:r>
    </w:p>
    <w:p w:rsidR="00650686" w:rsidRDefault="00650686" w:rsidP="00650686">
      <w:pPr>
        <w:tabs>
          <w:tab w:val="center" w:pos="1800"/>
          <w:tab w:val="center" w:pos="6480"/>
        </w:tabs>
        <w:spacing w:line="420" w:lineRule="atLeast"/>
        <w:ind w:left="1980" w:hanging="1980"/>
        <w:jc w:val="both"/>
        <w:rPr>
          <w:sz w:val="32"/>
          <w:szCs w:val="32"/>
        </w:rPr>
      </w:pPr>
      <w:r>
        <w:rPr>
          <w:b/>
          <w:sz w:val="32"/>
          <w:szCs w:val="32"/>
        </w:rPr>
        <w:t xml:space="preserve">       </w:t>
      </w:r>
      <w:r>
        <w:rPr>
          <w:b/>
          <w:i/>
          <w:sz w:val="32"/>
          <w:szCs w:val="32"/>
          <w:u w:val="single"/>
        </w:rPr>
        <w:t>Kính gử</w:t>
      </w:r>
      <w:r w:rsidRPr="00055703">
        <w:rPr>
          <w:b/>
          <w:i/>
          <w:sz w:val="32"/>
          <w:szCs w:val="32"/>
          <w:u w:val="single"/>
        </w:rPr>
        <w:t>i</w:t>
      </w:r>
      <w:r w:rsidRPr="00055703">
        <w:rPr>
          <w:b/>
          <w:i/>
          <w:sz w:val="32"/>
          <w:szCs w:val="32"/>
        </w:rPr>
        <w:t>:</w:t>
      </w:r>
      <w:r>
        <w:rPr>
          <w:sz w:val="32"/>
          <w:szCs w:val="32"/>
        </w:rPr>
        <w:t xml:space="preserve"> Đại Hội Đồng Cổ Đông Công ty CP Vinaconex Sài Gòn</w:t>
      </w:r>
    </w:p>
    <w:p w:rsidR="00650686" w:rsidRPr="00534B0D" w:rsidRDefault="00650686" w:rsidP="00650686">
      <w:pPr>
        <w:tabs>
          <w:tab w:val="center" w:pos="1800"/>
          <w:tab w:val="center" w:pos="6480"/>
        </w:tabs>
        <w:spacing w:line="420" w:lineRule="atLeast"/>
        <w:ind w:left="1980" w:hanging="1980"/>
        <w:jc w:val="both"/>
        <w:rPr>
          <w:sz w:val="32"/>
          <w:szCs w:val="32"/>
        </w:rPr>
      </w:pPr>
    </w:p>
    <w:p w:rsidR="00650686" w:rsidRDefault="00650686" w:rsidP="00650686">
      <w:pPr>
        <w:tabs>
          <w:tab w:val="center" w:pos="1800"/>
          <w:tab w:val="center" w:pos="6480"/>
        </w:tabs>
        <w:spacing w:line="380" w:lineRule="atLeast"/>
        <w:ind w:firstLine="540"/>
        <w:jc w:val="both"/>
        <w:rPr>
          <w:sz w:val="28"/>
          <w:szCs w:val="28"/>
        </w:rPr>
      </w:pPr>
      <w:r>
        <w:rPr>
          <w:sz w:val="28"/>
          <w:szCs w:val="28"/>
        </w:rPr>
        <w:t xml:space="preserve">Hội đồng quản trị Công ty cổ phần Vinaconex Sài Gòn trân trọng thông báo và kính mời Quý cổ đông dự họp Đại hội đồng cổ đông thường niên năm 2017, cụ thể như sau: </w:t>
      </w:r>
    </w:p>
    <w:p w:rsidR="00650686" w:rsidRDefault="00650686" w:rsidP="00650686">
      <w:pPr>
        <w:tabs>
          <w:tab w:val="center" w:pos="1800"/>
          <w:tab w:val="center" w:pos="6480"/>
        </w:tabs>
        <w:spacing w:line="380" w:lineRule="atLeast"/>
        <w:ind w:left="540" w:hanging="540"/>
        <w:jc w:val="both"/>
        <w:rPr>
          <w:sz w:val="28"/>
          <w:szCs w:val="28"/>
        </w:rPr>
      </w:pPr>
      <w:r>
        <w:rPr>
          <w:b/>
          <w:sz w:val="28"/>
          <w:szCs w:val="28"/>
        </w:rPr>
        <w:t xml:space="preserve">I.     </w:t>
      </w:r>
      <w:r w:rsidRPr="00C37868">
        <w:rPr>
          <w:b/>
          <w:sz w:val="28"/>
          <w:szCs w:val="28"/>
        </w:rPr>
        <w:t xml:space="preserve">Thời gian: </w:t>
      </w:r>
      <w:r>
        <w:rPr>
          <w:sz w:val="28"/>
          <w:szCs w:val="28"/>
        </w:rPr>
        <w:t xml:space="preserve"> Họp lúc </w:t>
      </w:r>
      <w:r w:rsidRPr="00CB3F35">
        <w:rPr>
          <w:b/>
          <w:sz w:val="28"/>
          <w:szCs w:val="28"/>
        </w:rPr>
        <w:t>13h30’</w:t>
      </w:r>
      <w:r>
        <w:rPr>
          <w:sz w:val="28"/>
          <w:szCs w:val="28"/>
        </w:rPr>
        <w:t xml:space="preserve">, ngày </w:t>
      </w:r>
      <w:r w:rsidRPr="00CB3F35">
        <w:rPr>
          <w:b/>
          <w:sz w:val="28"/>
          <w:szCs w:val="28"/>
        </w:rPr>
        <w:t>11/04/2017</w:t>
      </w:r>
      <w:r>
        <w:rPr>
          <w:sz w:val="28"/>
          <w:szCs w:val="28"/>
        </w:rPr>
        <w:t xml:space="preserve"> (</w:t>
      </w:r>
      <w:r w:rsidRPr="00534B0D">
        <w:rPr>
          <w:i/>
          <w:sz w:val="28"/>
          <w:szCs w:val="28"/>
        </w:rPr>
        <w:t xml:space="preserve">Thứ </w:t>
      </w:r>
      <w:r>
        <w:rPr>
          <w:i/>
          <w:sz w:val="28"/>
          <w:szCs w:val="28"/>
        </w:rPr>
        <w:t>ba</w:t>
      </w:r>
      <w:r>
        <w:rPr>
          <w:sz w:val="28"/>
          <w:szCs w:val="28"/>
        </w:rPr>
        <w:t>)</w:t>
      </w:r>
    </w:p>
    <w:p w:rsidR="00650686" w:rsidRDefault="00650686" w:rsidP="00650686">
      <w:pPr>
        <w:numPr>
          <w:ilvl w:val="0"/>
          <w:numId w:val="3"/>
        </w:numPr>
        <w:tabs>
          <w:tab w:val="clear" w:pos="720"/>
          <w:tab w:val="center" w:pos="540"/>
          <w:tab w:val="center" w:pos="6480"/>
        </w:tabs>
        <w:spacing w:line="380" w:lineRule="atLeast"/>
        <w:ind w:left="540" w:hanging="540"/>
        <w:jc w:val="both"/>
        <w:rPr>
          <w:sz w:val="28"/>
          <w:szCs w:val="28"/>
        </w:rPr>
      </w:pPr>
      <w:r w:rsidRPr="00C37868">
        <w:rPr>
          <w:b/>
          <w:sz w:val="28"/>
          <w:szCs w:val="28"/>
        </w:rPr>
        <w:t>Địa điểm:</w:t>
      </w:r>
      <w:r>
        <w:rPr>
          <w:sz w:val="28"/>
          <w:szCs w:val="28"/>
        </w:rPr>
        <w:t xml:space="preserve">  Phòng họp C, tầng trệt Khách sạn VICTORY, số 14 Võ Văn Tần, Phường  06, Quận 03, Tp.HCM.</w:t>
      </w:r>
    </w:p>
    <w:p w:rsidR="00650686" w:rsidRDefault="00650686" w:rsidP="00650686">
      <w:pPr>
        <w:tabs>
          <w:tab w:val="center" w:pos="1800"/>
          <w:tab w:val="center" w:pos="6480"/>
        </w:tabs>
        <w:spacing w:line="380" w:lineRule="atLeast"/>
        <w:jc w:val="both"/>
        <w:rPr>
          <w:sz w:val="28"/>
          <w:szCs w:val="28"/>
        </w:rPr>
      </w:pPr>
      <w:r>
        <w:rPr>
          <w:b/>
          <w:sz w:val="28"/>
          <w:szCs w:val="28"/>
        </w:rPr>
        <w:t xml:space="preserve">III.  </w:t>
      </w:r>
      <w:r w:rsidRPr="00C37868">
        <w:rPr>
          <w:b/>
          <w:sz w:val="28"/>
          <w:szCs w:val="28"/>
        </w:rPr>
        <w:t>Nội dung:</w:t>
      </w:r>
      <w:r>
        <w:rPr>
          <w:sz w:val="28"/>
          <w:szCs w:val="28"/>
        </w:rPr>
        <w:t xml:space="preserve">   Nghe báo cáo - Thảo luận và thông qua các nội dung:</w:t>
      </w:r>
    </w:p>
    <w:p w:rsidR="00650686" w:rsidRDefault="00650686" w:rsidP="00650686">
      <w:pPr>
        <w:numPr>
          <w:ilvl w:val="1"/>
          <w:numId w:val="1"/>
        </w:numPr>
        <w:tabs>
          <w:tab w:val="clear" w:pos="1800"/>
          <w:tab w:val="num" w:pos="900"/>
          <w:tab w:val="center" w:pos="6480"/>
        </w:tabs>
        <w:spacing w:line="380" w:lineRule="atLeast"/>
        <w:ind w:left="900"/>
        <w:jc w:val="both"/>
        <w:rPr>
          <w:sz w:val="28"/>
          <w:szCs w:val="28"/>
        </w:rPr>
      </w:pPr>
      <w:r>
        <w:rPr>
          <w:sz w:val="28"/>
          <w:szCs w:val="28"/>
        </w:rPr>
        <w:t>Báo cáo kết quả hoạt động SXKD năm 2016, kế hoạch năm 2017.</w:t>
      </w:r>
    </w:p>
    <w:p w:rsidR="00650686" w:rsidRDefault="00650686" w:rsidP="00650686">
      <w:pPr>
        <w:numPr>
          <w:ilvl w:val="1"/>
          <w:numId w:val="1"/>
        </w:numPr>
        <w:tabs>
          <w:tab w:val="clear" w:pos="1800"/>
          <w:tab w:val="num" w:pos="900"/>
          <w:tab w:val="center" w:pos="6480"/>
        </w:tabs>
        <w:spacing w:line="380" w:lineRule="atLeast"/>
        <w:ind w:left="900"/>
        <w:jc w:val="both"/>
        <w:rPr>
          <w:sz w:val="28"/>
          <w:szCs w:val="28"/>
        </w:rPr>
      </w:pPr>
      <w:r>
        <w:rPr>
          <w:sz w:val="28"/>
          <w:szCs w:val="28"/>
        </w:rPr>
        <w:t>Báo cáo của HĐQT Công ty về đánh giá công tác quản lý, điều hành và thực hiện Nghị quyết ĐHĐCĐ thường niên năm 2016.</w:t>
      </w:r>
    </w:p>
    <w:p w:rsidR="00650686" w:rsidRDefault="00650686" w:rsidP="00650686">
      <w:pPr>
        <w:numPr>
          <w:ilvl w:val="1"/>
          <w:numId w:val="1"/>
        </w:numPr>
        <w:tabs>
          <w:tab w:val="clear" w:pos="1800"/>
          <w:tab w:val="num" w:pos="900"/>
          <w:tab w:val="center" w:pos="6480"/>
        </w:tabs>
        <w:spacing w:line="380" w:lineRule="atLeast"/>
        <w:ind w:left="900"/>
        <w:jc w:val="both"/>
        <w:rPr>
          <w:sz w:val="28"/>
          <w:szCs w:val="28"/>
        </w:rPr>
      </w:pPr>
      <w:r>
        <w:rPr>
          <w:sz w:val="28"/>
          <w:szCs w:val="28"/>
        </w:rPr>
        <w:t>Báo cáo tài chính đã kiểm toán năm 2016.</w:t>
      </w:r>
    </w:p>
    <w:p w:rsidR="00650686" w:rsidRDefault="00650686" w:rsidP="00650686">
      <w:pPr>
        <w:numPr>
          <w:ilvl w:val="1"/>
          <w:numId w:val="1"/>
        </w:numPr>
        <w:tabs>
          <w:tab w:val="clear" w:pos="1800"/>
          <w:tab w:val="num" w:pos="900"/>
          <w:tab w:val="center" w:pos="6480"/>
        </w:tabs>
        <w:spacing w:line="380" w:lineRule="atLeast"/>
        <w:ind w:left="900"/>
        <w:jc w:val="both"/>
        <w:rPr>
          <w:sz w:val="28"/>
          <w:szCs w:val="28"/>
        </w:rPr>
      </w:pPr>
      <w:r>
        <w:rPr>
          <w:sz w:val="28"/>
          <w:szCs w:val="28"/>
        </w:rPr>
        <w:t>Tờ trình phân chia lợi nhuận và trích lập các quỹ năm 2016.</w:t>
      </w:r>
    </w:p>
    <w:p w:rsidR="00650686" w:rsidRDefault="00650686" w:rsidP="00650686">
      <w:pPr>
        <w:numPr>
          <w:ilvl w:val="1"/>
          <w:numId w:val="1"/>
        </w:numPr>
        <w:tabs>
          <w:tab w:val="clear" w:pos="1800"/>
          <w:tab w:val="num" w:pos="900"/>
          <w:tab w:val="center" w:pos="6480"/>
        </w:tabs>
        <w:spacing w:line="380" w:lineRule="atLeast"/>
        <w:ind w:left="900"/>
        <w:jc w:val="both"/>
        <w:rPr>
          <w:sz w:val="28"/>
          <w:szCs w:val="28"/>
        </w:rPr>
      </w:pPr>
      <w:r>
        <w:rPr>
          <w:sz w:val="28"/>
          <w:szCs w:val="28"/>
        </w:rPr>
        <w:t>Báo cáo kế hoạch thù lao HĐQT, BKS năm 2017.</w:t>
      </w:r>
    </w:p>
    <w:p w:rsidR="00650686" w:rsidRDefault="00650686" w:rsidP="00650686">
      <w:pPr>
        <w:numPr>
          <w:ilvl w:val="1"/>
          <w:numId w:val="1"/>
        </w:numPr>
        <w:tabs>
          <w:tab w:val="clear" w:pos="1800"/>
          <w:tab w:val="num" w:pos="900"/>
          <w:tab w:val="center" w:pos="6480"/>
        </w:tabs>
        <w:spacing w:line="380" w:lineRule="atLeast"/>
        <w:ind w:left="900"/>
        <w:jc w:val="both"/>
        <w:rPr>
          <w:sz w:val="28"/>
          <w:szCs w:val="28"/>
        </w:rPr>
      </w:pPr>
      <w:r>
        <w:rPr>
          <w:sz w:val="28"/>
          <w:szCs w:val="28"/>
        </w:rPr>
        <w:t>Báo cáo của BKS về hoạt động SXKD và công tác quản lý, điều hành Công ty năm 2016.</w:t>
      </w:r>
    </w:p>
    <w:p w:rsidR="00650686" w:rsidRDefault="00650686" w:rsidP="00650686">
      <w:pPr>
        <w:numPr>
          <w:ilvl w:val="1"/>
          <w:numId w:val="1"/>
        </w:numPr>
        <w:tabs>
          <w:tab w:val="clear" w:pos="1800"/>
          <w:tab w:val="num" w:pos="900"/>
          <w:tab w:val="center" w:pos="6480"/>
        </w:tabs>
        <w:spacing w:line="380" w:lineRule="atLeast"/>
        <w:ind w:left="900"/>
        <w:jc w:val="both"/>
        <w:rPr>
          <w:sz w:val="28"/>
          <w:szCs w:val="28"/>
        </w:rPr>
      </w:pPr>
      <w:r>
        <w:rPr>
          <w:sz w:val="28"/>
          <w:szCs w:val="28"/>
        </w:rPr>
        <w:t>Tờ trình lựa chọn đơn vị kiểm toán thực hiện kiểm toán báo cáo tài chính năm 2017 của Công ty.</w:t>
      </w:r>
    </w:p>
    <w:p w:rsidR="00650686" w:rsidRPr="00650686" w:rsidRDefault="00650686" w:rsidP="00650686">
      <w:pPr>
        <w:numPr>
          <w:ilvl w:val="1"/>
          <w:numId w:val="1"/>
        </w:numPr>
        <w:tabs>
          <w:tab w:val="clear" w:pos="1800"/>
          <w:tab w:val="num" w:pos="900"/>
          <w:tab w:val="center" w:pos="6480"/>
        </w:tabs>
        <w:spacing w:line="380" w:lineRule="atLeast"/>
        <w:ind w:left="900"/>
        <w:jc w:val="both"/>
        <w:rPr>
          <w:sz w:val="28"/>
          <w:szCs w:val="28"/>
        </w:rPr>
      </w:pPr>
      <w:r>
        <w:rPr>
          <w:sz w:val="28"/>
          <w:szCs w:val="28"/>
        </w:rPr>
        <w:t>Báo cáo công tác quyết toán đầu tư xây dựng Nhà máy bê tông Vinaconex Long An giai đoạn 1 và Tờ trình của HĐQT Công ty về việc đề nghị ĐHĐCĐ thường niên năm 2017 thông qua phương án chuyển nhượng và mức giá sàn chuyển nhượng Nhà máy bê tông Vinaconex Long An.</w:t>
      </w:r>
    </w:p>
    <w:p w:rsidR="00650686" w:rsidRPr="006A7D56" w:rsidRDefault="00650686" w:rsidP="00650686">
      <w:pPr>
        <w:numPr>
          <w:ilvl w:val="1"/>
          <w:numId w:val="1"/>
        </w:numPr>
        <w:tabs>
          <w:tab w:val="clear" w:pos="1800"/>
          <w:tab w:val="num" w:pos="900"/>
          <w:tab w:val="center" w:pos="6480"/>
        </w:tabs>
        <w:spacing w:line="380" w:lineRule="atLeast"/>
        <w:ind w:left="900"/>
        <w:jc w:val="both"/>
        <w:rPr>
          <w:sz w:val="28"/>
          <w:szCs w:val="28"/>
        </w:rPr>
      </w:pPr>
      <w:r>
        <w:rPr>
          <w:sz w:val="28"/>
          <w:szCs w:val="28"/>
        </w:rPr>
        <w:t>Tờ trình về việc thông qua nội dung sửa đổi bổ sung Điều lệ tổ chức và hoạt động của Công ty CP Vinaconex Sài Gòn.</w:t>
      </w:r>
    </w:p>
    <w:p w:rsidR="00650686" w:rsidRDefault="00650686" w:rsidP="00650686">
      <w:pPr>
        <w:tabs>
          <w:tab w:val="left" w:pos="540"/>
          <w:tab w:val="center" w:pos="6480"/>
        </w:tabs>
        <w:spacing w:line="420" w:lineRule="atLeast"/>
        <w:jc w:val="both"/>
        <w:rPr>
          <w:sz w:val="28"/>
          <w:szCs w:val="28"/>
        </w:rPr>
      </w:pPr>
      <w:r>
        <w:rPr>
          <w:sz w:val="28"/>
          <w:szCs w:val="28"/>
        </w:rPr>
        <w:t xml:space="preserve">        Cổ đông tham dự Đại hội vui lòng mang theo Thư mời họp và CMND. Nếu không thể tham dự, cổ đông có thể uỷ quyền cho người khác dự họp thay (theo mẫu giấy uỷ quyền họp ĐHCĐ được gửi kèm theo hoặc cổ đông lấy mẫu tại Website:  </w:t>
      </w:r>
      <w:hyperlink r:id="rId5" w:history="1">
        <w:r w:rsidRPr="00C1292A">
          <w:rPr>
            <w:rStyle w:val="Hyperlink"/>
            <w:sz w:val="28"/>
            <w:szCs w:val="28"/>
          </w:rPr>
          <w:t>www.vinaconexsaigon.com.vn</w:t>
        </w:r>
      </w:hyperlink>
      <w:r>
        <w:rPr>
          <w:sz w:val="28"/>
          <w:szCs w:val="28"/>
        </w:rPr>
        <w:t>). Người được uỷ quyền mang theo giấy uỷ quyền có chữ ký của người uỷ quyền và xuất trình giấy CMND khi đến tham dự đại hội.</w:t>
      </w:r>
    </w:p>
    <w:p w:rsidR="00650686" w:rsidRDefault="00650686" w:rsidP="00650686">
      <w:pPr>
        <w:tabs>
          <w:tab w:val="center" w:pos="6480"/>
        </w:tabs>
        <w:spacing w:line="420" w:lineRule="atLeast"/>
        <w:jc w:val="both"/>
        <w:rPr>
          <w:sz w:val="28"/>
          <w:szCs w:val="28"/>
        </w:rPr>
      </w:pPr>
      <w:r>
        <w:rPr>
          <w:sz w:val="28"/>
          <w:szCs w:val="28"/>
        </w:rPr>
        <w:t xml:space="preserve">        Để thuận lợi cho công tác tổ chức, Quý cổ đông vui lòng xác nhận việc đăng ký tham dự Đại hội hoặc uỷ quyền tham dự Đại hội trước 14h ngày 10/04/2017 với bà </w:t>
      </w:r>
      <w:r>
        <w:rPr>
          <w:b/>
          <w:sz w:val="28"/>
          <w:szCs w:val="28"/>
        </w:rPr>
        <w:t>Trần Mai Loan</w:t>
      </w:r>
      <w:r>
        <w:rPr>
          <w:sz w:val="28"/>
          <w:szCs w:val="28"/>
        </w:rPr>
        <w:t xml:space="preserve"> – Lễ tân, theo địa chỉ: Lầu 8, Toà nhà Vinaconex, số 47 Điện Biên Phủ, Phường Đakao, Quận 1, Tp.HCM. Điện thoại: 08. 39104813.  Fax: 08.39104485.  </w:t>
      </w:r>
    </w:p>
    <w:p w:rsidR="00650686" w:rsidRPr="00E057B0" w:rsidRDefault="00650686" w:rsidP="00650686">
      <w:pPr>
        <w:tabs>
          <w:tab w:val="center" w:pos="6480"/>
        </w:tabs>
        <w:spacing w:line="420" w:lineRule="atLeast"/>
        <w:jc w:val="both"/>
        <w:rPr>
          <w:b/>
          <w:sz w:val="28"/>
          <w:szCs w:val="28"/>
        </w:rPr>
      </w:pPr>
      <w:r>
        <w:rPr>
          <w:sz w:val="28"/>
          <w:szCs w:val="28"/>
        </w:rPr>
        <w:t xml:space="preserve">        </w:t>
      </w:r>
      <w:r w:rsidRPr="00E057B0">
        <w:rPr>
          <w:b/>
          <w:sz w:val="28"/>
          <w:szCs w:val="28"/>
        </w:rPr>
        <w:t>Email: info@vinaconexsaigon.com.vn</w:t>
      </w:r>
    </w:p>
    <w:p w:rsidR="00650686" w:rsidRDefault="00650686" w:rsidP="00650686">
      <w:pPr>
        <w:tabs>
          <w:tab w:val="left" w:pos="540"/>
          <w:tab w:val="center" w:pos="6480"/>
        </w:tabs>
        <w:spacing w:line="420" w:lineRule="atLeast"/>
        <w:jc w:val="both"/>
        <w:rPr>
          <w:sz w:val="28"/>
          <w:szCs w:val="28"/>
        </w:rPr>
      </w:pPr>
      <w:r>
        <w:rPr>
          <w:sz w:val="28"/>
          <w:szCs w:val="28"/>
        </w:rPr>
        <w:t xml:space="preserve">        Toàn bộ tài liệu chương trình Đại hội, giấy uỷ quyền, thư xác nhận tham dự Đại hội và các nội dung quan trọng khác được đăng tải trên website:</w:t>
      </w:r>
    </w:p>
    <w:p w:rsidR="00650686" w:rsidRPr="00E057B0" w:rsidRDefault="00650686" w:rsidP="00650686">
      <w:pPr>
        <w:tabs>
          <w:tab w:val="left" w:pos="540"/>
          <w:tab w:val="center" w:pos="6480"/>
        </w:tabs>
        <w:spacing w:line="420" w:lineRule="atLeast"/>
        <w:jc w:val="both"/>
        <w:rPr>
          <w:b/>
          <w:sz w:val="28"/>
          <w:szCs w:val="28"/>
        </w:rPr>
      </w:pPr>
      <w:r>
        <w:rPr>
          <w:sz w:val="28"/>
          <w:szCs w:val="28"/>
        </w:rPr>
        <w:t xml:space="preserve">        </w:t>
      </w:r>
      <w:r w:rsidRPr="00E057B0">
        <w:rPr>
          <w:b/>
          <w:sz w:val="28"/>
          <w:szCs w:val="28"/>
        </w:rPr>
        <w:t xml:space="preserve">www.vinaconexsaigon.com.vn        </w:t>
      </w:r>
    </w:p>
    <w:p w:rsidR="00650686" w:rsidRDefault="00650686" w:rsidP="00650686">
      <w:pPr>
        <w:tabs>
          <w:tab w:val="left" w:pos="540"/>
          <w:tab w:val="center" w:pos="6480"/>
        </w:tabs>
        <w:spacing w:line="420" w:lineRule="atLeast"/>
        <w:jc w:val="both"/>
        <w:rPr>
          <w:sz w:val="28"/>
          <w:szCs w:val="28"/>
        </w:rPr>
      </w:pPr>
      <w:r>
        <w:rPr>
          <w:sz w:val="28"/>
          <w:szCs w:val="28"/>
        </w:rPr>
        <w:t xml:space="preserve">        Hội đồng quản trị Công ty CP Vinaconex Sài Gòn trân trọng kính mời.</w:t>
      </w:r>
    </w:p>
    <w:p w:rsidR="00650686" w:rsidRDefault="00650686" w:rsidP="00650686">
      <w:pPr>
        <w:tabs>
          <w:tab w:val="center" w:pos="6480"/>
        </w:tabs>
        <w:spacing w:line="360" w:lineRule="atLeast"/>
        <w:jc w:val="both"/>
        <w:rPr>
          <w:sz w:val="28"/>
          <w:szCs w:val="28"/>
        </w:rPr>
      </w:pPr>
    </w:p>
    <w:p w:rsidR="00650686" w:rsidRDefault="00650686" w:rsidP="00650686">
      <w:pPr>
        <w:tabs>
          <w:tab w:val="center" w:pos="6480"/>
        </w:tabs>
        <w:spacing w:line="360" w:lineRule="atLeast"/>
        <w:jc w:val="both"/>
        <w:rPr>
          <w:b/>
          <w:sz w:val="28"/>
          <w:szCs w:val="28"/>
        </w:rPr>
      </w:pPr>
      <w:r>
        <w:rPr>
          <w:sz w:val="28"/>
          <w:szCs w:val="28"/>
        </w:rPr>
        <w:t xml:space="preserve">                                                                           </w:t>
      </w:r>
      <w:r w:rsidRPr="0085650F">
        <w:rPr>
          <w:b/>
          <w:sz w:val="28"/>
          <w:szCs w:val="28"/>
        </w:rPr>
        <w:t>TM. HỘI ĐỒNG QUẢN TRỊ</w:t>
      </w:r>
    </w:p>
    <w:p w:rsidR="00650686" w:rsidRDefault="00650686" w:rsidP="00650686">
      <w:pPr>
        <w:tabs>
          <w:tab w:val="center" w:pos="6480"/>
        </w:tabs>
        <w:spacing w:line="360" w:lineRule="atLeast"/>
        <w:jc w:val="both"/>
        <w:rPr>
          <w:b/>
          <w:sz w:val="28"/>
          <w:szCs w:val="28"/>
        </w:rPr>
      </w:pPr>
      <w:r>
        <w:rPr>
          <w:b/>
          <w:sz w:val="28"/>
          <w:szCs w:val="28"/>
        </w:rPr>
        <w:t xml:space="preserve">                                                                                     KT. CHỦ TỊCH</w:t>
      </w:r>
    </w:p>
    <w:p w:rsidR="00650686" w:rsidRDefault="00650686" w:rsidP="00650686">
      <w:pPr>
        <w:tabs>
          <w:tab w:val="center" w:pos="6480"/>
        </w:tabs>
        <w:jc w:val="both"/>
        <w:rPr>
          <w:b/>
          <w:sz w:val="28"/>
          <w:szCs w:val="28"/>
        </w:rPr>
      </w:pPr>
    </w:p>
    <w:p w:rsidR="00650686" w:rsidRDefault="00650686" w:rsidP="00650686">
      <w:pPr>
        <w:tabs>
          <w:tab w:val="center" w:pos="6480"/>
        </w:tabs>
        <w:jc w:val="both"/>
        <w:rPr>
          <w:b/>
          <w:sz w:val="28"/>
          <w:szCs w:val="28"/>
        </w:rPr>
      </w:pPr>
    </w:p>
    <w:p w:rsidR="00650686" w:rsidRDefault="00650686" w:rsidP="00650686">
      <w:pPr>
        <w:tabs>
          <w:tab w:val="center" w:pos="6480"/>
        </w:tabs>
        <w:jc w:val="both"/>
        <w:rPr>
          <w:b/>
          <w:sz w:val="28"/>
          <w:szCs w:val="28"/>
        </w:rPr>
      </w:pPr>
    </w:p>
    <w:p w:rsidR="00650686" w:rsidRDefault="00650686" w:rsidP="00650686">
      <w:pPr>
        <w:tabs>
          <w:tab w:val="center" w:pos="6480"/>
        </w:tabs>
        <w:jc w:val="both"/>
        <w:rPr>
          <w:b/>
          <w:sz w:val="28"/>
          <w:szCs w:val="28"/>
        </w:rPr>
      </w:pPr>
    </w:p>
    <w:p w:rsidR="00650686" w:rsidRDefault="00650686" w:rsidP="00650686">
      <w:pPr>
        <w:tabs>
          <w:tab w:val="center" w:pos="6480"/>
        </w:tabs>
        <w:jc w:val="both"/>
        <w:rPr>
          <w:b/>
          <w:sz w:val="28"/>
          <w:szCs w:val="28"/>
        </w:rPr>
      </w:pPr>
    </w:p>
    <w:p w:rsidR="00650686" w:rsidRDefault="00650686" w:rsidP="00650686">
      <w:pPr>
        <w:tabs>
          <w:tab w:val="center" w:pos="6480"/>
        </w:tabs>
        <w:jc w:val="both"/>
        <w:rPr>
          <w:b/>
          <w:sz w:val="28"/>
          <w:szCs w:val="28"/>
        </w:rPr>
      </w:pPr>
    </w:p>
    <w:p w:rsidR="00650686" w:rsidRDefault="00650686" w:rsidP="00650686">
      <w:pPr>
        <w:tabs>
          <w:tab w:val="center" w:pos="6480"/>
        </w:tabs>
        <w:jc w:val="both"/>
        <w:rPr>
          <w:b/>
          <w:sz w:val="28"/>
          <w:szCs w:val="28"/>
        </w:rPr>
      </w:pPr>
    </w:p>
    <w:p w:rsidR="00650686" w:rsidRDefault="00650686" w:rsidP="00650686">
      <w:pPr>
        <w:tabs>
          <w:tab w:val="center" w:pos="6480"/>
        </w:tabs>
        <w:jc w:val="both"/>
        <w:rPr>
          <w:b/>
          <w:sz w:val="28"/>
          <w:szCs w:val="28"/>
        </w:rPr>
      </w:pPr>
    </w:p>
    <w:p w:rsidR="00650686" w:rsidRDefault="00650686" w:rsidP="00650686">
      <w:pPr>
        <w:tabs>
          <w:tab w:val="center" w:pos="6480"/>
        </w:tabs>
        <w:jc w:val="both"/>
        <w:rPr>
          <w:b/>
          <w:sz w:val="28"/>
          <w:szCs w:val="28"/>
        </w:rPr>
      </w:pPr>
    </w:p>
    <w:p w:rsidR="00650686" w:rsidRDefault="00650686" w:rsidP="00650686">
      <w:pPr>
        <w:tabs>
          <w:tab w:val="center" w:pos="6480"/>
        </w:tabs>
        <w:jc w:val="both"/>
        <w:rPr>
          <w:b/>
          <w:sz w:val="28"/>
          <w:szCs w:val="28"/>
        </w:rPr>
      </w:pPr>
    </w:p>
    <w:p w:rsidR="00650686" w:rsidRDefault="00650686" w:rsidP="00650686">
      <w:pPr>
        <w:tabs>
          <w:tab w:val="center" w:pos="6480"/>
        </w:tabs>
        <w:jc w:val="both"/>
        <w:rPr>
          <w:b/>
          <w:sz w:val="28"/>
          <w:szCs w:val="28"/>
        </w:rPr>
      </w:pPr>
    </w:p>
    <w:p w:rsidR="00650686" w:rsidRDefault="00650686" w:rsidP="00650686">
      <w:pPr>
        <w:tabs>
          <w:tab w:val="center" w:pos="6480"/>
        </w:tabs>
        <w:jc w:val="both"/>
        <w:rPr>
          <w:b/>
          <w:sz w:val="28"/>
          <w:szCs w:val="28"/>
        </w:rPr>
      </w:pPr>
    </w:p>
    <w:p w:rsidR="00650686" w:rsidRPr="0085650F" w:rsidRDefault="00650686" w:rsidP="00650686">
      <w:pPr>
        <w:tabs>
          <w:tab w:val="center" w:pos="6480"/>
        </w:tabs>
        <w:jc w:val="both"/>
        <w:rPr>
          <w:b/>
          <w:sz w:val="28"/>
          <w:szCs w:val="28"/>
        </w:rPr>
      </w:pPr>
    </w:p>
    <w:p w:rsidR="00650686" w:rsidRPr="00BD5FD8" w:rsidRDefault="00650686" w:rsidP="00650686">
      <w:pPr>
        <w:tabs>
          <w:tab w:val="center" w:pos="6480"/>
        </w:tabs>
        <w:jc w:val="both"/>
        <w:rPr>
          <w:sz w:val="28"/>
          <w:szCs w:val="28"/>
        </w:rPr>
      </w:pPr>
      <w:r w:rsidRPr="0085650F">
        <w:rPr>
          <w:sz w:val="28"/>
          <w:szCs w:val="28"/>
          <w:u w:val="single"/>
        </w:rPr>
        <w:t>Tài liệu đính kèm</w:t>
      </w:r>
      <w:r>
        <w:rPr>
          <w:sz w:val="28"/>
          <w:szCs w:val="28"/>
        </w:rPr>
        <w:t>:</w:t>
      </w:r>
    </w:p>
    <w:p w:rsidR="00650686" w:rsidRPr="00833580" w:rsidRDefault="00650686" w:rsidP="00650686">
      <w:pPr>
        <w:numPr>
          <w:ilvl w:val="0"/>
          <w:numId w:val="2"/>
        </w:numPr>
        <w:tabs>
          <w:tab w:val="center" w:pos="6480"/>
        </w:tabs>
        <w:jc w:val="both"/>
        <w:rPr>
          <w:i/>
        </w:rPr>
      </w:pPr>
      <w:r w:rsidRPr="0085650F">
        <w:rPr>
          <w:i/>
        </w:rPr>
        <w:t>Mẫu giấy uỷ quyền</w:t>
      </w:r>
      <w:r>
        <w:rPr>
          <w:i/>
        </w:rPr>
        <w:t>;</w:t>
      </w:r>
      <w:r w:rsidRPr="00833580">
        <w:rPr>
          <w:sz w:val="28"/>
          <w:szCs w:val="28"/>
        </w:rPr>
        <w:tab/>
      </w:r>
    </w:p>
    <w:p w:rsidR="00650686" w:rsidRPr="007A38D1" w:rsidRDefault="00650686" w:rsidP="00650686">
      <w:pPr>
        <w:tabs>
          <w:tab w:val="center" w:pos="1800"/>
          <w:tab w:val="center" w:pos="5220"/>
          <w:tab w:val="center" w:pos="6480"/>
        </w:tabs>
        <w:ind w:left="180" w:firstLine="540"/>
        <w:jc w:val="both"/>
        <w:rPr>
          <w:b/>
          <w:sz w:val="28"/>
          <w:szCs w:val="28"/>
        </w:rPr>
      </w:pPr>
      <w:r>
        <w:rPr>
          <w:sz w:val="28"/>
          <w:szCs w:val="28"/>
        </w:rPr>
        <w:tab/>
      </w:r>
      <w:r>
        <w:rPr>
          <w:sz w:val="28"/>
          <w:szCs w:val="28"/>
        </w:rPr>
        <w:tab/>
        <w:t xml:space="preserve">                                         </w:t>
      </w:r>
    </w:p>
    <w:p w:rsidR="00650686" w:rsidRDefault="00650686" w:rsidP="00650686">
      <w:pPr>
        <w:rPr>
          <w:sz w:val="32"/>
          <w:szCs w:val="32"/>
        </w:rPr>
      </w:pPr>
    </w:p>
    <w:p w:rsidR="00650686" w:rsidRDefault="00650686" w:rsidP="00650686">
      <w:pPr>
        <w:rPr>
          <w:i/>
          <w:sz w:val="32"/>
          <w:szCs w:val="32"/>
        </w:rPr>
      </w:pPr>
    </w:p>
    <w:p w:rsidR="00650686" w:rsidRPr="00CB3F35" w:rsidRDefault="00650686" w:rsidP="00650686">
      <w:pPr>
        <w:jc w:val="both"/>
        <w:rPr>
          <w:i/>
          <w:sz w:val="32"/>
          <w:szCs w:val="32"/>
        </w:rPr>
      </w:pPr>
    </w:p>
    <w:p w:rsidR="0093465A" w:rsidRDefault="0093465A"/>
    <w:sectPr w:rsidR="0093465A" w:rsidSect="009D6567">
      <w:pgSz w:w="12240" w:h="15840"/>
      <w:pgMar w:top="540" w:right="108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44ECC"/>
    <w:multiLevelType w:val="hybridMultilevel"/>
    <w:tmpl w:val="8D2A045C"/>
    <w:lvl w:ilvl="0" w:tplc="943C5D4C">
      <w:start w:val="2"/>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B1E3EFB"/>
    <w:multiLevelType w:val="hybridMultilevel"/>
    <w:tmpl w:val="F9D2922C"/>
    <w:lvl w:ilvl="0" w:tplc="B484D01A">
      <w:start w:val="1"/>
      <w:numFmt w:val="upperRoman"/>
      <w:lvlText w:val="%1."/>
      <w:lvlJc w:val="left"/>
      <w:pPr>
        <w:tabs>
          <w:tab w:val="num" w:pos="1440"/>
        </w:tabs>
        <w:ind w:left="1440" w:hanging="720"/>
      </w:pPr>
      <w:rPr>
        <w:rFonts w:hint="default"/>
      </w:rPr>
    </w:lvl>
    <w:lvl w:ilvl="1" w:tplc="3D508066">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B88090A"/>
    <w:multiLevelType w:val="hybridMultilevel"/>
    <w:tmpl w:val="E5A0BBC2"/>
    <w:lvl w:ilvl="0" w:tplc="6B6EE90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650686"/>
    <w:rsid w:val="0041525F"/>
    <w:rsid w:val="00585568"/>
    <w:rsid w:val="00650686"/>
    <w:rsid w:val="006D7465"/>
    <w:rsid w:val="008A0AB2"/>
    <w:rsid w:val="0093465A"/>
    <w:rsid w:val="009D5AA5"/>
    <w:rsid w:val="00A06880"/>
    <w:rsid w:val="00C7127D"/>
    <w:rsid w:val="00DB73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686"/>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06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naconexsaigon.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 Nang</dc:creator>
  <cp:lastModifiedBy>Phi Nang</cp:lastModifiedBy>
  <cp:revision>1</cp:revision>
  <dcterms:created xsi:type="dcterms:W3CDTF">2017-04-07T07:29:00Z</dcterms:created>
  <dcterms:modified xsi:type="dcterms:W3CDTF">2017-04-07T07:33:00Z</dcterms:modified>
</cp:coreProperties>
</file>